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18" w:rsidRPr="00475888" w:rsidRDefault="001F5D18" w:rsidP="001F5D18">
      <w:pPr>
        <w:jc w:val="center"/>
        <w:rPr>
          <w:b/>
          <w:color w:val="000000"/>
          <w:sz w:val="28"/>
          <w:szCs w:val="28"/>
        </w:rPr>
      </w:pPr>
      <w:r w:rsidRPr="00475888">
        <w:rPr>
          <w:b/>
          <w:color w:val="000000"/>
          <w:sz w:val="28"/>
          <w:szCs w:val="28"/>
        </w:rPr>
        <w:t xml:space="preserve">МЕМОРАНДУМ </w:t>
      </w:r>
    </w:p>
    <w:p w:rsidR="001074C4" w:rsidRDefault="001F5D18" w:rsidP="001F5D18">
      <w:pPr>
        <w:jc w:val="center"/>
        <w:rPr>
          <w:b/>
          <w:color w:val="000000"/>
          <w:sz w:val="28"/>
          <w:szCs w:val="28"/>
        </w:rPr>
      </w:pPr>
      <w:r w:rsidRPr="00475888">
        <w:rPr>
          <w:b/>
          <w:color w:val="000000"/>
          <w:sz w:val="28"/>
          <w:szCs w:val="28"/>
        </w:rPr>
        <w:t xml:space="preserve">о сотрудничестве между Карагандинским экономическим университетом Казпотребсоюза и Карагандинским </w:t>
      </w:r>
      <w:r w:rsidR="001074C4">
        <w:rPr>
          <w:b/>
          <w:color w:val="000000"/>
          <w:sz w:val="28"/>
          <w:szCs w:val="28"/>
        </w:rPr>
        <w:t xml:space="preserve">областным </w:t>
      </w:r>
      <w:r w:rsidRPr="00475888">
        <w:rPr>
          <w:b/>
          <w:color w:val="000000"/>
          <w:sz w:val="28"/>
          <w:szCs w:val="28"/>
        </w:rPr>
        <w:t xml:space="preserve">филиалом </w:t>
      </w:r>
      <w:r w:rsidR="00562056">
        <w:rPr>
          <w:b/>
          <w:color w:val="000000"/>
          <w:sz w:val="28"/>
          <w:szCs w:val="28"/>
        </w:rPr>
        <w:t xml:space="preserve">партии </w:t>
      </w:r>
    </w:p>
    <w:p w:rsidR="001F5D18" w:rsidRPr="00562056" w:rsidRDefault="00562056" w:rsidP="001F5D18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  <w:lang w:val="kk-KZ"/>
        </w:rPr>
        <w:t>Нұ</w:t>
      </w:r>
      <w:proofErr w:type="gramStart"/>
      <w:r>
        <w:rPr>
          <w:b/>
          <w:color w:val="000000"/>
          <w:sz w:val="28"/>
          <w:szCs w:val="28"/>
          <w:lang w:val="kk-KZ"/>
        </w:rPr>
        <w:t>р</w:t>
      </w:r>
      <w:proofErr w:type="gramEnd"/>
      <w:r>
        <w:rPr>
          <w:b/>
          <w:color w:val="000000"/>
          <w:sz w:val="28"/>
          <w:szCs w:val="28"/>
          <w:lang w:val="kk-KZ"/>
        </w:rPr>
        <w:t xml:space="preserve"> Отан»</w:t>
      </w:r>
    </w:p>
    <w:p w:rsidR="001F5D18" w:rsidRPr="00475888" w:rsidRDefault="001F5D18" w:rsidP="001F5D18">
      <w:pPr>
        <w:jc w:val="center"/>
        <w:rPr>
          <w:b/>
          <w:color w:val="000000"/>
          <w:sz w:val="28"/>
          <w:szCs w:val="28"/>
        </w:rPr>
      </w:pPr>
    </w:p>
    <w:p w:rsidR="001F5D18" w:rsidRPr="00475888" w:rsidRDefault="001F5D18" w:rsidP="001F5D18">
      <w:pPr>
        <w:jc w:val="right"/>
        <w:rPr>
          <w:b/>
          <w:color w:val="000000"/>
          <w:sz w:val="28"/>
          <w:szCs w:val="28"/>
        </w:rPr>
      </w:pPr>
      <w:r w:rsidRPr="00475888">
        <w:rPr>
          <w:b/>
          <w:color w:val="000000"/>
          <w:sz w:val="28"/>
          <w:szCs w:val="28"/>
        </w:rPr>
        <w:t>«__</w:t>
      </w:r>
      <w:r w:rsidR="00697C41">
        <w:rPr>
          <w:b/>
          <w:color w:val="000000"/>
          <w:sz w:val="28"/>
          <w:szCs w:val="28"/>
          <w:lang w:val="en-US"/>
        </w:rPr>
        <w:t>9</w:t>
      </w:r>
      <w:r w:rsidRPr="00475888">
        <w:rPr>
          <w:b/>
          <w:color w:val="000000"/>
          <w:sz w:val="28"/>
          <w:szCs w:val="28"/>
        </w:rPr>
        <w:t xml:space="preserve">__» </w:t>
      </w:r>
      <w:r w:rsidR="00562056">
        <w:rPr>
          <w:b/>
          <w:color w:val="000000"/>
          <w:sz w:val="28"/>
          <w:szCs w:val="28"/>
        </w:rPr>
        <w:t>____</w:t>
      </w:r>
      <w:r w:rsidR="00697C41">
        <w:rPr>
          <w:b/>
          <w:color w:val="000000"/>
          <w:sz w:val="28"/>
          <w:szCs w:val="28"/>
          <w:lang w:val="en-US"/>
        </w:rPr>
        <w:t>02</w:t>
      </w:r>
      <w:r w:rsidR="00562056">
        <w:rPr>
          <w:b/>
          <w:color w:val="000000"/>
          <w:sz w:val="28"/>
          <w:szCs w:val="28"/>
        </w:rPr>
        <w:t>____</w:t>
      </w:r>
      <w:r w:rsidRPr="00475888">
        <w:rPr>
          <w:b/>
          <w:color w:val="000000"/>
          <w:sz w:val="28"/>
          <w:szCs w:val="28"/>
        </w:rPr>
        <w:t xml:space="preserve"> 2018 г.</w:t>
      </w:r>
    </w:p>
    <w:p w:rsidR="001F5D18" w:rsidRPr="00475888" w:rsidRDefault="001F5D18" w:rsidP="001F5D18">
      <w:pPr>
        <w:jc w:val="both"/>
        <w:rPr>
          <w:color w:val="000000"/>
          <w:sz w:val="28"/>
          <w:szCs w:val="28"/>
        </w:rPr>
      </w:pPr>
    </w:p>
    <w:p w:rsidR="001F5D18" w:rsidRPr="00475888" w:rsidRDefault="001F5D18" w:rsidP="001F5D18">
      <w:pPr>
        <w:ind w:firstLine="567"/>
        <w:jc w:val="both"/>
        <w:rPr>
          <w:color w:val="000000"/>
          <w:sz w:val="28"/>
          <w:szCs w:val="28"/>
        </w:rPr>
      </w:pPr>
      <w:r w:rsidRPr="00475888">
        <w:rPr>
          <w:color w:val="000000"/>
          <w:sz w:val="28"/>
          <w:szCs w:val="28"/>
        </w:rPr>
        <w:t xml:space="preserve">Карагандинский экономический университет Казпотребсоюза, в лице ректора университета д.э.н., профессора </w:t>
      </w:r>
      <w:proofErr w:type="spellStart"/>
      <w:r w:rsidRPr="00475888">
        <w:rPr>
          <w:color w:val="000000"/>
          <w:sz w:val="28"/>
          <w:szCs w:val="28"/>
        </w:rPr>
        <w:t>Аймагамбетова</w:t>
      </w:r>
      <w:proofErr w:type="spellEnd"/>
      <w:r w:rsidRPr="00475888">
        <w:rPr>
          <w:color w:val="000000"/>
          <w:sz w:val="28"/>
          <w:szCs w:val="28"/>
        </w:rPr>
        <w:t xml:space="preserve"> </w:t>
      </w:r>
      <w:proofErr w:type="spellStart"/>
      <w:r w:rsidRPr="00475888">
        <w:rPr>
          <w:color w:val="000000"/>
          <w:sz w:val="28"/>
          <w:szCs w:val="28"/>
        </w:rPr>
        <w:t>Еркары</w:t>
      </w:r>
      <w:proofErr w:type="spellEnd"/>
      <w:r w:rsidRPr="00475888">
        <w:rPr>
          <w:color w:val="000000"/>
          <w:sz w:val="28"/>
          <w:szCs w:val="28"/>
        </w:rPr>
        <w:t xml:space="preserve"> </w:t>
      </w:r>
      <w:proofErr w:type="spellStart"/>
      <w:r w:rsidRPr="00475888">
        <w:rPr>
          <w:color w:val="000000"/>
          <w:sz w:val="28"/>
          <w:szCs w:val="28"/>
        </w:rPr>
        <w:t>Балкараевича</w:t>
      </w:r>
      <w:proofErr w:type="spellEnd"/>
      <w:r w:rsidRPr="00475888">
        <w:rPr>
          <w:color w:val="000000"/>
          <w:sz w:val="28"/>
          <w:szCs w:val="28"/>
        </w:rPr>
        <w:t xml:space="preserve">, действующего на основании Устава, (далее - Университет) с одной стороны и </w:t>
      </w:r>
      <w:r>
        <w:rPr>
          <w:sz w:val="28"/>
          <w:szCs w:val="28"/>
        </w:rPr>
        <w:t>Карагандинский</w:t>
      </w:r>
      <w:r w:rsidRPr="004758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областной </w:t>
      </w:r>
      <w:r w:rsidRPr="00475888">
        <w:rPr>
          <w:sz w:val="28"/>
          <w:szCs w:val="28"/>
        </w:rPr>
        <w:t xml:space="preserve">филиал </w:t>
      </w:r>
      <w:r w:rsidR="001074C4">
        <w:rPr>
          <w:sz w:val="28"/>
          <w:szCs w:val="28"/>
        </w:rPr>
        <w:t>партии «</w:t>
      </w:r>
      <w:r w:rsidR="001074C4" w:rsidRPr="001074C4">
        <w:rPr>
          <w:color w:val="000000"/>
          <w:sz w:val="28"/>
          <w:szCs w:val="28"/>
          <w:lang w:val="kk-KZ"/>
        </w:rPr>
        <w:t>Нұ</w:t>
      </w:r>
      <w:proofErr w:type="gramStart"/>
      <w:r w:rsidR="001074C4" w:rsidRPr="001074C4">
        <w:rPr>
          <w:color w:val="000000"/>
          <w:sz w:val="28"/>
          <w:szCs w:val="28"/>
          <w:lang w:val="kk-KZ"/>
        </w:rPr>
        <w:t>р</w:t>
      </w:r>
      <w:proofErr w:type="gramEnd"/>
      <w:r w:rsidR="001074C4" w:rsidRPr="001074C4">
        <w:rPr>
          <w:color w:val="000000"/>
          <w:sz w:val="28"/>
          <w:szCs w:val="28"/>
          <w:lang w:val="kk-KZ"/>
        </w:rPr>
        <w:t xml:space="preserve"> Отан</w:t>
      </w:r>
      <w:r w:rsidR="001074C4">
        <w:rPr>
          <w:b/>
          <w:color w:val="000000"/>
          <w:sz w:val="28"/>
          <w:szCs w:val="28"/>
          <w:lang w:val="kk-KZ"/>
        </w:rPr>
        <w:t>»</w:t>
      </w:r>
      <w:r w:rsidRPr="00475888">
        <w:rPr>
          <w:sz w:val="28"/>
          <w:szCs w:val="28"/>
        </w:rPr>
        <w:t xml:space="preserve"> в лице </w:t>
      </w:r>
      <w:r w:rsidR="001074C4" w:rsidRPr="001074C4">
        <w:rPr>
          <w:sz w:val="28"/>
          <w:szCs w:val="28"/>
          <w:highlight w:val="yellow"/>
        </w:rPr>
        <w:t>___________</w:t>
      </w:r>
      <w:r w:rsidR="001074C4">
        <w:rPr>
          <w:sz w:val="28"/>
          <w:szCs w:val="28"/>
        </w:rPr>
        <w:t xml:space="preserve"> </w:t>
      </w:r>
      <w:r w:rsidRPr="00475888">
        <w:rPr>
          <w:sz w:val="28"/>
          <w:szCs w:val="28"/>
        </w:rPr>
        <w:t xml:space="preserve">(далее – </w:t>
      </w:r>
      <w:r w:rsidR="001074C4">
        <w:rPr>
          <w:sz w:val="28"/>
          <w:szCs w:val="28"/>
        </w:rPr>
        <w:t>Филиал партии</w:t>
      </w:r>
      <w:r w:rsidRPr="00475888">
        <w:rPr>
          <w:sz w:val="28"/>
          <w:szCs w:val="28"/>
        </w:rPr>
        <w:t>), с</w:t>
      </w:r>
      <w:r w:rsidRPr="00475888">
        <w:rPr>
          <w:color w:val="000000"/>
          <w:sz w:val="28"/>
          <w:szCs w:val="28"/>
        </w:rPr>
        <w:t xml:space="preserve"> другой стороны, именуемые в дальнейшем «Стороны» - в соответствии со взаимным стремлением разви</w:t>
      </w:r>
      <w:r>
        <w:rPr>
          <w:color w:val="000000"/>
          <w:sz w:val="28"/>
          <w:szCs w:val="28"/>
        </w:rPr>
        <w:t>вать доверие и сотрудничество,</w:t>
      </w:r>
      <w:r w:rsidRPr="00475888">
        <w:rPr>
          <w:color w:val="000000"/>
          <w:sz w:val="28"/>
          <w:szCs w:val="28"/>
        </w:rPr>
        <w:t xml:space="preserve"> имея общие цели в области высшего образования и научных исследований, согласились о нижеследующем:</w:t>
      </w:r>
    </w:p>
    <w:p w:rsidR="001F5D18" w:rsidRPr="00475888" w:rsidRDefault="001F5D18" w:rsidP="001F5D18">
      <w:pPr>
        <w:ind w:firstLine="567"/>
        <w:jc w:val="both"/>
        <w:rPr>
          <w:color w:val="000000"/>
          <w:sz w:val="28"/>
          <w:szCs w:val="28"/>
        </w:rPr>
      </w:pPr>
    </w:p>
    <w:p w:rsidR="001F5D18" w:rsidRPr="00DB5FEC" w:rsidRDefault="001F5D18" w:rsidP="001F5D18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475888">
        <w:rPr>
          <w:b/>
          <w:bCs/>
          <w:sz w:val="28"/>
          <w:szCs w:val="28"/>
        </w:rPr>
        <w:t>Цели сотрудничества</w:t>
      </w:r>
    </w:p>
    <w:p w:rsidR="00DB5FEC" w:rsidRPr="00475888" w:rsidRDefault="00DB5FEC" w:rsidP="00DB5FEC">
      <w:pPr>
        <w:shd w:val="clear" w:color="auto" w:fill="FFFFFF"/>
        <w:tabs>
          <w:tab w:val="left" w:pos="426"/>
        </w:tabs>
        <w:rPr>
          <w:b/>
          <w:bCs/>
          <w:sz w:val="28"/>
          <w:szCs w:val="28"/>
        </w:rPr>
      </w:pP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Целью настоящего Меморандума является желание развивать сотрудничество в сфере образования, научно-исследовательской, научно-методической и экспертно-аналитической  деятельности.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F5D18" w:rsidRPr="00DB5FEC" w:rsidRDefault="001F5D18" w:rsidP="001F5D18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475888">
        <w:rPr>
          <w:b/>
          <w:bCs/>
          <w:sz w:val="28"/>
          <w:szCs w:val="28"/>
        </w:rPr>
        <w:t>Предмет сотрудничества</w:t>
      </w:r>
    </w:p>
    <w:p w:rsidR="00DB5FEC" w:rsidRPr="00475888" w:rsidRDefault="00DB5FEC" w:rsidP="00DB5FEC">
      <w:pPr>
        <w:shd w:val="clear" w:color="auto" w:fill="FFFFFF"/>
        <w:ind w:left="927"/>
        <w:rPr>
          <w:b/>
          <w:bCs/>
          <w:sz w:val="28"/>
          <w:szCs w:val="28"/>
        </w:rPr>
      </w:pP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Стороны осуществляют сотрудничество в сфере научной, методологической, информационной, аналитической, экспертной деятельности, а также деятельности в сфере подготовки специалистов и повышения квалификации.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Стороны выражают свою готовность к объединению усилий для максимально полной и эффективной реализации положений настоящего Меморандума и установлению между Сторонами партнерских взаимовыгодных отношений.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Настоящий Меморандум определяет главные направления и формы сотрудничества Сторон, является базой для совместной подготовки документов (методик, докладов, заключений и т.д.), а также для реализации совместных исследовательских, информационных и иных проектов. Реализация конкретных совместных проектов и подготовка документов осуществляется Сторонами на основе самостоятельных договоров.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F5D18" w:rsidRPr="00DB5FEC" w:rsidRDefault="001F5D18" w:rsidP="001F5D18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475888">
        <w:rPr>
          <w:b/>
          <w:bCs/>
          <w:sz w:val="28"/>
          <w:szCs w:val="28"/>
        </w:rPr>
        <w:t>Формы сотрудничества</w:t>
      </w:r>
    </w:p>
    <w:p w:rsidR="00DB5FEC" w:rsidRPr="00475888" w:rsidRDefault="00DB5FEC" w:rsidP="00DB5FEC">
      <w:pPr>
        <w:shd w:val="clear" w:color="auto" w:fill="FFFFFF"/>
        <w:ind w:left="927"/>
        <w:rPr>
          <w:b/>
          <w:bCs/>
          <w:sz w:val="28"/>
          <w:szCs w:val="28"/>
        </w:rPr>
      </w:pP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Сотрудничество Сторон в рамках настоящего Меморандума может реализовываться в следующих формах</w:t>
      </w:r>
      <w:r w:rsidRPr="00475888">
        <w:rPr>
          <w:bCs/>
          <w:sz w:val="28"/>
          <w:szCs w:val="28"/>
        </w:rPr>
        <w:t xml:space="preserve">: 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- содействовать установлению научного сотрудничества в областях, представляющих взаимный интерес; 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lastRenderedPageBreak/>
        <w:t>- оказывать взаимную помощь в повышении научной квалификации магистрантов, аспирантов (</w:t>
      </w:r>
      <w:proofErr w:type="gramStart"/>
      <w:r w:rsidRPr="00475888">
        <w:rPr>
          <w:bCs/>
          <w:sz w:val="28"/>
          <w:szCs w:val="28"/>
        </w:rPr>
        <w:t>Р</w:t>
      </w:r>
      <w:proofErr w:type="spellStart"/>
      <w:proofErr w:type="gramEnd"/>
      <w:r w:rsidRPr="00475888">
        <w:rPr>
          <w:bCs/>
          <w:sz w:val="28"/>
          <w:szCs w:val="28"/>
          <w:lang w:val="en-US"/>
        </w:rPr>
        <w:t>hD</w:t>
      </w:r>
      <w:proofErr w:type="spellEnd"/>
      <w:r w:rsidRPr="00475888">
        <w:rPr>
          <w:bCs/>
          <w:sz w:val="28"/>
          <w:szCs w:val="28"/>
        </w:rPr>
        <w:t>) и профессорско-преподавательск</w:t>
      </w:r>
      <w:r>
        <w:rPr>
          <w:bCs/>
          <w:sz w:val="28"/>
          <w:szCs w:val="28"/>
        </w:rPr>
        <w:t>ого</w:t>
      </w:r>
      <w:r w:rsidRPr="00475888">
        <w:rPr>
          <w:bCs/>
          <w:sz w:val="28"/>
          <w:szCs w:val="28"/>
        </w:rPr>
        <w:t xml:space="preserve"> состав</w:t>
      </w:r>
      <w:r>
        <w:rPr>
          <w:bCs/>
          <w:sz w:val="28"/>
          <w:szCs w:val="28"/>
        </w:rPr>
        <w:t>а</w:t>
      </w:r>
      <w:r w:rsidRPr="00475888">
        <w:rPr>
          <w:bCs/>
          <w:sz w:val="28"/>
          <w:szCs w:val="28"/>
        </w:rPr>
        <w:t xml:space="preserve">; 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- способствовать обмену публикациями и материалами по ведущимся исследованиям; 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- проводить совместные проекты и программы; 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- разрабатывать и реализовывать совместные образовательные программы для всех уровней обучения; </w:t>
      </w:r>
    </w:p>
    <w:p w:rsidR="001F5D1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- осуществлять совместное научное руководство магистрантами и аспирантами (</w:t>
      </w:r>
      <w:proofErr w:type="gramStart"/>
      <w:r w:rsidRPr="00475888">
        <w:rPr>
          <w:bCs/>
          <w:sz w:val="28"/>
          <w:szCs w:val="28"/>
        </w:rPr>
        <w:t>Р</w:t>
      </w:r>
      <w:proofErr w:type="spellStart"/>
      <w:proofErr w:type="gramEnd"/>
      <w:r w:rsidRPr="00475888">
        <w:rPr>
          <w:bCs/>
          <w:sz w:val="28"/>
          <w:szCs w:val="28"/>
          <w:lang w:val="en-US"/>
        </w:rPr>
        <w:t>hD</w:t>
      </w:r>
      <w:proofErr w:type="spellEnd"/>
      <w:r w:rsidRPr="00475888">
        <w:rPr>
          <w:bCs/>
          <w:sz w:val="28"/>
          <w:szCs w:val="28"/>
        </w:rPr>
        <w:t>) на основании кооперации и прямых связей</w:t>
      </w:r>
      <w:r>
        <w:rPr>
          <w:bCs/>
          <w:sz w:val="28"/>
          <w:szCs w:val="28"/>
        </w:rPr>
        <w:t>;</w:t>
      </w:r>
    </w:p>
    <w:p w:rsidR="001F5D1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подготовка совместных научных, учебных и информационно-аналитических изданий (монографий, учебников, пособий, докладов, статей и т.д.);</w:t>
      </w:r>
      <w:proofErr w:type="gramEnd"/>
    </w:p>
    <w:p w:rsidR="001F5D1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и проведение совместных научных симпозиумов, семинаров, конференций, совещаний, круглых столов, мастер-классов и других мероприятий по вопросам, представляющим взаимный интерес;</w:t>
      </w:r>
    </w:p>
    <w:p w:rsidR="001F5D1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осуществление взаимного рецензирования публикаций и научно-методических работ;</w:t>
      </w:r>
    </w:p>
    <w:p w:rsidR="001F5D1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организацию и проведение профессиональной практики студентов выпускных курсов, магистрантов, и докторантов </w:t>
      </w:r>
      <w:r>
        <w:rPr>
          <w:bCs/>
          <w:sz w:val="28"/>
          <w:szCs w:val="28"/>
          <w:lang w:val="en-US"/>
        </w:rPr>
        <w:t>PhD</w:t>
      </w:r>
      <w:r>
        <w:rPr>
          <w:bCs/>
          <w:sz w:val="28"/>
          <w:szCs w:val="28"/>
        </w:rPr>
        <w:t>;</w:t>
      </w:r>
    </w:p>
    <w:p w:rsidR="001F5D18" w:rsidRPr="00236610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участие представителей Сторон в создаваемых коллективных консультативно-совещательных научных органах Сторон.</w:t>
      </w:r>
    </w:p>
    <w:p w:rsidR="001F5D18" w:rsidRPr="00475888" w:rsidRDefault="001F5D18" w:rsidP="001F5D1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F5D18" w:rsidRPr="00DB5FEC" w:rsidRDefault="001F5D18" w:rsidP="001F5D18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сотрудничества</w:t>
      </w:r>
    </w:p>
    <w:p w:rsidR="00DB5FEC" w:rsidRPr="00475888" w:rsidRDefault="00DB5FEC" w:rsidP="00DB5FEC">
      <w:pPr>
        <w:shd w:val="clear" w:color="auto" w:fill="FFFFFF"/>
        <w:ind w:left="927"/>
        <w:rPr>
          <w:b/>
          <w:bCs/>
          <w:sz w:val="28"/>
          <w:szCs w:val="28"/>
        </w:rPr>
      </w:pPr>
    </w:p>
    <w:p w:rsidR="001F5D1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>Стороны договариваются, что сотрудничество будет осуществляться как между «</w:t>
      </w:r>
      <w:r w:rsidR="004746BD">
        <w:rPr>
          <w:sz w:val="28"/>
          <w:szCs w:val="28"/>
        </w:rPr>
        <w:t>Филиалом партии</w:t>
      </w:r>
      <w:r w:rsidRPr="00475888">
        <w:rPr>
          <w:bCs/>
          <w:sz w:val="28"/>
          <w:szCs w:val="28"/>
        </w:rPr>
        <w:t xml:space="preserve">» и «Университетом» в целом, так и между их отдельными структурными подразделениями или конкретными сотрудниками в форме, наиболее приемлемой для обеих Сторон. 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Стороны договариваются, что сотрудничество между ними будет осуществляться на основании совместных программ, которые будут подписаны представителями обеих сторон после согласования условий, тем и участников сотрудничества. Программы являются неотъемлемой частью данного Меморандума. 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Стороны договорились не реже, чем один раз в год, проводить встречи представителей Сторон для обсуждения выполнения настоящего Меморандума, внесения в него, при необходимости, изменений и дополнений.</w:t>
      </w:r>
    </w:p>
    <w:p w:rsidR="001F5D18" w:rsidRDefault="001F5D18" w:rsidP="001F5D1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F5D18" w:rsidRPr="00DB5FEC" w:rsidRDefault="001F5D18" w:rsidP="001F5D18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Обязательства Сторон</w:t>
      </w:r>
    </w:p>
    <w:p w:rsidR="00DB5FEC" w:rsidRDefault="00DB5FEC" w:rsidP="00DB5FEC">
      <w:pPr>
        <w:shd w:val="clear" w:color="auto" w:fill="FFFFFF"/>
        <w:ind w:left="927"/>
        <w:rPr>
          <w:b/>
          <w:bCs/>
          <w:sz w:val="28"/>
          <w:szCs w:val="28"/>
        </w:rPr>
      </w:pPr>
    </w:p>
    <w:p w:rsidR="001F5D1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Стороны будут стремиться оказывать максимальное содействие друг другу в выполнении принятых по настоящему Меморандуму обязательств.</w:t>
      </w:r>
    </w:p>
    <w:p w:rsidR="001F5D18" w:rsidRPr="00DB5FEC" w:rsidRDefault="001F5D18" w:rsidP="00DB5FE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Положения настоящего Меморандума не могут рассматриваться как ущемляющие права Сторон по самостоятельному выполнению работ и исследований, реализации проектов по направлениям, перечисленным в настоящем Меморандуме.</w:t>
      </w:r>
    </w:p>
    <w:p w:rsidR="001F5D18" w:rsidRPr="00DB5FEC" w:rsidRDefault="001F5D18" w:rsidP="001F5D18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Разрешение споров</w:t>
      </w:r>
    </w:p>
    <w:p w:rsidR="00DB5FEC" w:rsidRPr="00475888" w:rsidRDefault="00DB5FEC" w:rsidP="00DB5FEC">
      <w:pPr>
        <w:shd w:val="clear" w:color="auto" w:fill="FFFFFF"/>
        <w:ind w:left="927"/>
        <w:rPr>
          <w:b/>
          <w:bCs/>
          <w:sz w:val="28"/>
          <w:szCs w:val="28"/>
        </w:rPr>
      </w:pPr>
    </w:p>
    <w:p w:rsidR="001F5D18" w:rsidRPr="00DD7180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DD7180">
        <w:rPr>
          <w:bCs/>
          <w:sz w:val="28"/>
          <w:szCs w:val="28"/>
        </w:rPr>
        <w:t>Разногласия между сторонами, возникающие в связи с исполнением положений настоящего Меморандума, подлежат рассмотрению путем переговоров.</w:t>
      </w:r>
    </w:p>
    <w:p w:rsidR="001F5D18" w:rsidRDefault="001F5D18" w:rsidP="001F5D1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1F5D18" w:rsidRPr="00DB5FEC" w:rsidRDefault="001F5D18" w:rsidP="00DB5FEC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  <w:lang w:val="en-US"/>
        </w:rPr>
      </w:pPr>
      <w:r w:rsidRPr="00DB5FEC">
        <w:rPr>
          <w:b/>
          <w:bCs/>
          <w:sz w:val="28"/>
          <w:szCs w:val="28"/>
        </w:rPr>
        <w:t>Заключительные положения</w:t>
      </w:r>
    </w:p>
    <w:p w:rsidR="00DB5FEC" w:rsidRPr="00DB5FEC" w:rsidRDefault="00DB5FEC" w:rsidP="00DB5FEC">
      <w:pPr>
        <w:pStyle w:val="a3"/>
        <w:shd w:val="clear" w:color="auto" w:fill="FFFFFF"/>
        <w:ind w:left="927"/>
        <w:rPr>
          <w:b/>
          <w:bCs/>
          <w:sz w:val="28"/>
          <w:szCs w:val="28"/>
          <w:lang w:val="en-US"/>
        </w:rPr>
      </w:pPr>
    </w:p>
    <w:p w:rsidR="001F5D1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475888">
        <w:rPr>
          <w:bCs/>
          <w:sz w:val="28"/>
          <w:szCs w:val="28"/>
        </w:rPr>
        <w:t xml:space="preserve">Настоящий Меморандум вступает в силу </w:t>
      </w:r>
      <w:proofErr w:type="gramStart"/>
      <w:r w:rsidRPr="00475888">
        <w:rPr>
          <w:bCs/>
          <w:sz w:val="28"/>
          <w:szCs w:val="28"/>
        </w:rPr>
        <w:t>с даты</w:t>
      </w:r>
      <w:proofErr w:type="gramEnd"/>
      <w:r w:rsidRPr="00475888">
        <w:rPr>
          <w:bCs/>
          <w:sz w:val="28"/>
          <w:szCs w:val="28"/>
        </w:rPr>
        <w:t xml:space="preserve"> его подписания обеими сторонами. Меморандум заключен на неопределенный срок. Действие настоящего Меморандума может быть прекращено путем расторжения в одностороннем порядке без объяснения причины. Сторона, инициирующая расторжение настоящего Меморандума, обяза</w:t>
      </w:r>
      <w:r>
        <w:rPr>
          <w:bCs/>
          <w:sz w:val="28"/>
          <w:szCs w:val="28"/>
        </w:rPr>
        <w:t>на уведомить другую сторону за 30</w:t>
      </w:r>
      <w:r w:rsidRPr="00475888">
        <w:rPr>
          <w:bCs/>
          <w:sz w:val="28"/>
          <w:szCs w:val="28"/>
        </w:rPr>
        <w:t xml:space="preserve"> дней до предполагаемой даты расторжения, по истечении которых Меморандум считается расторгнутым.</w:t>
      </w:r>
    </w:p>
    <w:p w:rsidR="001F5D1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Меморандум может быть изменен или дополнен при взаимном согласии Сторон. Дополнения и изменения к настоящему Меморандуму совершаются в письменной форме (в двух экземплярах) и подписываются Сторонами.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Прекращение действия Меморандума не является основанием для расторжения договоров (соглашений), заключенных Сторонами в целях его реализации.</w:t>
      </w:r>
    </w:p>
    <w:p w:rsidR="001F5D18" w:rsidRPr="00475888" w:rsidRDefault="001F5D18" w:rsidP="001F5D18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F5D18" w:rsidRPr="00697C41" w:rsidRDefault="001F5D18" w:rsidP="001F5D18">
      <w:pPr>
        <w:jc w:val="center"/>
        <w:rPr>
          <w:b/>
          <w:color w:val="000000"/>
          <w:sz w:val="28"/>
          <w:szCs w:val="28"/>
        </w:rPr>
      </w:pPr>
    </w:p>
    <w:p w:rsidR="00030A71" w:rsidRDefault="00030A71" w:rsidP="001F5D18">
      <w:pPr>
        <w:jc w:val="center"/>
        <w:rPr>
          <w:b/>
          <w:color w:val="000000"/>
          <w:sz w:val="28"/>
          <w:szCs w:val="28"/>
          <w:lang w:val="en-US"/>
        </w:rPr>
      </w:pPr>
      <w:r w:rsidRPr="00030A71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205320" cy="4164227"/>
            <wp:effectExtent l="19050" t="0" r="4980" b="0"/>
            <wp:docPr id="1" name="Рисунок 1" descr="C:\Documents and Settings\sekreter\Рабочий стол\Документы 2019-2020\Меморандум\IMG_20191004_08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kreter\Рабочий стол\Документы 2019-2020\Меморандум\IMG_20191004_082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1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A71" w:rsidRPr="00030A71" w:rsidRDefault="00030A71" w:rsidP="001F5D18">
      <w:pPr>
        <w:jc w:val="center"/>
        <w:rPr>
          <w:b/>
          <w:color w:val="000000"/>
          <w:sz w:val="28"/>
          <w:szCs w:val="28"/>
          <w:lang w:val="en-US"/>
        </w:rPr>
      </w:pPr>
    </w:p>
    <w:sectPr w:rsidR="00030A71" w:rsidRPr="00030A71" w:rsidSect="00E43BE9">
      <w:pgSz w:w="11906" w:h="16838"/>
      <w:pgMar w:top="1134" w:right="707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194B"/>
    <w:multiLevelType w:val="hybridMultilevel"/>
    <w:tmpl w:val="6AB04254"/>
    <w:lvl w:ilvl="0" w:tplc="6C9AB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F5D18"/>
    <w:rsid w:val="00030A71"/>
    <w:rsid w:val="00082EC7"/>
    <w:rsid w:val="001074C4"/>
    <w:rsid w:val="001F5D18"/>
    <w:rsid w:val="00297791"/>
    <w:rsid w:val="004746BD"/>
    <w:rsid w:val="00562056"/>
    <w:rsid w:val="00697C41"/>
    <w:rsid w:val="00DB5FEC"/>
    <w:rsid w:val="00EA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A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sekretar'</cp:lastModifiedBy>
  <cp:revision>7</cp:revision>
  <dcterms:created xsi:type="dcterms:W3CDTF">2018-01-18T05:00:00Z</dcterms:created>
  <dcterms:modified xsi:type="dcterms:W3CDTF">2019-10-04T04:54:00Z</dcterms:modified>
</cp:coreProperties>
</file>